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FEE5EF" w14:textId="77777777" w:rsidR="006E1DDF" w:rsidRDefault="006E1DDF" w:rsidP="006E1DDF">
      <w:pPr>
        <w:jc w:val="center"/>
        <w:rPr>
          <w:rFonts w:ascii="Times New Roman" w:hAnsi="Times New Roman" w:cs="Times New Roman"/>
          <w:sz w:val="28"/>
          <w:szCs w:val="28"/>
        </w:rPr>
      </w:pPr>
      <w:r w:rsidRPr="006E1DDF">
        <w:rPr>
          <w:rFonts w:ascii="Times New Roman" w:hAnsi="Times New Roman" w:cs="Times New Roman"/>
          <w:sz w:val="28"/>
          <w:szCs w:val="28"/>
        </w:rPr>
        <w:t>ПЕРЕЧЕНЬ ДОКУМЕНТОВ ДЛЯ ПОСТУПЛЕНИЯ В ЛГУ ИМ В,ДАДЯ</w:t>
      </w:r>
    </w:p>
    <w:p w14:paraId="7FC7E88C" w14:textId="77777777" w:rsidR="006E1DDF" w:rsidRDefault="006E1DDF" w:rsidP="006E1DD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(для </w:t>
      </w:r>
      <w:r w:rsidRPr="00B51195">
        <w:rPr>
          <w:rFonts w:ascii="Times New Roman" w:hAnsi="Times New Roman" w:cs="Times New Roman"/>
          <w:sz w:val="28"/>
          <w:szCs w:val="28"/>
        </w:rPr>
        <w:t>лиц, имеющих право на прием на места в пределах отдельной квоты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33314430" w14:textId="77777777" w:rsidR="006E1DDF" w:rsidRPr="006E1DDF" w:rsidRDefault="006E1DDF" w:rsidP="006E1DD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0411ACB3" w14:textId="77777777" w:rsidR="006E1DDF" w:rsidRDefault="006E1DDF" w:rsidP="006E1DDF">
      <w:pPr>
        <w:rPr>
          <w:rStyle w:val="fontstyle01"/>
        </w:rPr>
      </w:pPr>
      <w:r>
        <w:rPr>
          <w:rStyle w:val="fontstyle01"/>
        </w:rPr>
        <w:t>1) документ (документы), удостоверяющий личность, гражданство;</w:t>
      </w:r>
    </w:p>
    <w:p w14:paraId="351AF88A" w14:textId="77777777" w:rsidR="006E1DDF" w:rsidRDefault="006E1DDF" w:rsidP="006E1DDF">
      <w:r>
        <w:rPr>
          <w:rStyle w:val="fontstyle01"/>
        </w:rPr>
        <w:t>2) документ о среднем общем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образовании или документ о среднем профессиональном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образовании и о квалификации, или документ о высшем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образовании и о квалификации;</w:t>
      </w:r>
    </w:p>
    <w:p w14:paraId="66BD91BC" w14:textId="77777777" w:rsidR="006E1DDF" w:rsidRDefault="006E1DDF" w:rsidP="006E1DDF">
      <w:pPr>
        <w:rPr>
          <w:rStyle w:val="fontstyle01"/>
        </w:rPr>
      </w:pPr>
      <w:r>
        <w:rPr>
          <w:rStyle w:val="fontstyle01"/>
        </w:rPr>
        <w:t>3) документ, подтверждающий регистрацию в системе индивидуального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 xml:space="preserve">(персонифицированного) учета </w:t>
      </w:r>
      <w:r w:rsidRPr="000500B2">
        <w:rPr>
          <w:rStyle w:val="fontstyle01"/>
        </w:rPr>
        <w:t>(номер страхового свидетельства обязательного</w:t>
      </w:r>
      <w:r>
        <w:rPr>
          <w:rStyle w:val="fontstyle01"/>
        </w:rPr>
        <w:t xml:space="preserve"> </w:t>
      </w:r>
      <w:r w:rsidRPr="000500B2">
        <w:rPr>
          <w:rStyle w:val="fontstyle01"/>
        </w:rPr>
        <w:t xml:space="preserve">пенсионного страхования) (СНИЛС) </w:t>
      </w:r>
      <w:r>
        <w:rPr>
          <w:rStyle w:val="fontstyle01"/>
        </w:rPr>
        <w:t>(при наличии);</w:t>
      </w:r>
    </w:p>
    <w:p w14:paraId="118CBDB4" w14:textId="77777777" w:rsidR="006E1DDF" w:rsidRDefault="006E1DDF" w:rsidP="006E1DDF">
      <w:pPr>
        <w:rPr>
          <w:rStyle w:val="fontstyle01"/>
        </w:rPr>
      </w:pPr>
      <w:r>
        <w:rPr>
          <w:rStyle w:val="fontstyle01"/>
        </w:rPr>
        <w:t xml:space="preserve">4) </w:t>
      </w:r>
      <w:r w:rsidRPr="006E1DDF">
        <w:rPr>
          <w:rStyle w:val="fontstyle01"/>
        </w:rPr>
        <w:t>результаты ЕГЭ (при наличии)</w:t>
      </w:r>
      <w:r>
        <w:rPr>
          <w:rStyle w:val="fontstyle01"/>
        </w:rPr>
        <w:t>;</w:t>
      </w:r>
    </w:p>
    <w:p w14:paraId="5F566526" w14:textId="77777777" w:rsidR="006E1DDF" w:rsidRDefault="006E1DDF" w:rsidP="006E1DDF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01"/>
        </w:rPr>
        <w:t>5) документы, подтверждающие индивидуальные достижения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поступающего, результаты которых учитываются при приеме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Style w:val="fontstyle01"/>
        </w:rPr>
        <w:t>(представляются по усмотрению поступающего);</w:t>
      </w:r>
    </w:p>
    <w:p w14:paraId="10735CF1" w14:textId="77777777" w:rsidR="006E1DDF" w:rsidRDefault="006E1DDF" w:rsidP="006E1DDF">
      <w:pPr>
        <w:rPr>
          <w:rFonts w:ascii="TimesNewRomanPSMT" w:hAnsi="TimesNewRomanPSMT"/>
          <w:color w:val="000000"/>
          <w:sz w:val="28"/>
          <w:szCs w:val="28"/>
        </w:rPr>
      </w:pPr>
      <w:r>
        <w:rPr>
          <w:rStyle w:val="fontstyle01"/>
        </w:rPr>
        <w:t>6) иные документы (представляются по усмотрению поступающего);</w:t>
      </w:r>
    </w:p>
    <w:p w14:paraId="34C13FE0" w14:textId="77777777" w:rsidR="006E1DDF" w:rsidRDefault="006E1DDF" w:rsidP="006E1DDF">
      <w:pPr>
        <w:rPr>
          <w:rStyle w:val="fontstyle01"/>
        </w:rPr>
      </w:pPr>
      <w:r>
        <w:rPr>
          <w:rStyle w:val="fontstyle01"/>
        </w:rPr>
        <w:t xml:space="preserve">79) фотография поступающего размером 3х4 см в количестве 6 шт. </w:t>
      </w:r>
    </w:p>
    <w:p w14:paraId="74BC424C" w14:textId="77777777" w:rsidR="006E1DDF" w:rsidRDefault="006E1DDF" w:rsidP="006E1DDF">
      <w:pPr>
        <w:rPr>
          <w:rStyle w:val="fontstyle01"/>
        </w:rPr>
      </w:pPr>
      <w:r>
        <w:rPr>
          <w:rStyle w:val="fontstyle01"/>
        </w:rPr>
        <w:t>8) медицинская справка по форме 086-у (см. Приложение № 5 правил Приема);</w:t>
      </w:r>
    </w:p>
    <w:p w14:paraId="75485A36" w14:textId="77777777" w:rsidR="006E1DDF" w:rsidRDefault="006E1DDF" w:rsidP="006E1DDF">
      <w:pPr>
        <w:rPr>
          <w:rStyle w:val="fontstyle01"/>
        </w:rPr>
      </w:pPr>
      <w:r>
        <w:rPr>
          <w:rFonts w:ascii="Times New Roman" w:hAnsi="Times New Roman" w:cs="Times New Roman"/>
          <w:sz w:val="28"/>
          <w:szCs w:val="28"/>
        </w:rPr>
        <w:t>9) с</w:t>
      </w:r>
      <w:r w:rsidRPr="00B51195">
        <w:rPr>
          <w:rFonts w:ascii="Times New Roman" w:hAnsi="Times New Roman" w:cs="Times New Roman"/>
          <w:sz w:val="28"/>
          <w:szCs w:val="28"/>
        </w:rPr>
        <w:t>правка, подтверждающая отнесение к числу лиц, имеющих право на прием на места в пределах отдельной квоты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51195">
        <w:rPr>
          <w:rFonts w:ascii="Times New Roman" w:hAnsi="Times New Roman" w:cs="Times New Roman"/>
          <w:sz w:val="28"/>
          <w:szCs w:val="28"/>
        </w:rPr>
        <w:t>выдается уполномоченным органом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B51195">
        <w:rPr>
          <w:rFonts w:ascii="Times New Roman" w:hAnsi="Times New Roman" w:cs="Times New Roman"/>
          <w:sz w:val="28"/>
          <w:szCs w:val="28"/>
        </w:rPr>
        <w:t>.</w:t>
      </w:r>
    </w:p>
    <w:p w14:paraId="73B9CC84" w14:textId="77777777" w:rsidR="006E1DDF" w:rsidRDefault="006E1DDF"/>
    <w:sectPr w:rsidR="006E1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00B2"/>
    <w:rsid w:val="000500B2"/>
    <w:rsid w:val="0017614C"/>
    <w:rsid w:val="006E1DDF"/>
    <w:rsid w:val="00C67E90"/>
    <w:rsid w:val="00C750A7"/>
    <w:rsid w:val="00E41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BD0C5"/>
  <w15:docId w15:val="{99B632D3-C68D-43EF-B579-590F062C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500B2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050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2024-06-17T06:56:00Z</dcterms:created>
  <dcterms:modified xsi:type="dcterms:W3CDTF">2024-06-17T07:51:00Z</dcterms:modified>
</cp:coreProperties>
</file>